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927668" w14:textId="77777777" w:rsidR="00732591" w:rsidRDefault="00732591" w:rsidP="008F7CCD">
      <w:pPr>
        <w:rPr>
          <w:sz w:val="18"/>
          <w:szCs w:val="18"/>
        </w:rPr>
      </w:pPr>
    </w:p>
    <w:p w14:paraId="22FCC130" w14:textId="77777777" w:rsidR="00732591" w:rsidRPr="005A7763" w:rsidRDefault="00732591" w:rsidP="00732591"/>
    <w:tbl>
      <w:tblPr>
        <w:tblW w:w="10064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80"/>
        <w:gridCol w:w="1772"/>
        <w:gridCol w:w="1559"/>
        <w:gridCol w:w="992"/>
        <w:gridCol w:w="2553"/>
        <w:gridCol w:w="2408"/>
      </w:tblGrid>
      <w:tr w:rsidR="008C5604" w:rsidRPr="005A7763" w14:paraId="795D06B7" w14:textId="77777777" w:rsidTr="008C5604">
        <w:trPr>
          <w:trHeight w:val="484"/>
        </w:trPr>
        <w:tc>
          <w:tcPr>
            <w:tcW w:w="10064" w:type="dxa"/>
            <w:gridSpan w:val="6"/>
            <w:shd w:val="clear" w:color="auto" w:fill="D9D9D9" w:themeFill="background1" w:themeFillShade="D9"/>
          </w:tcPr>
          <w:p w14:paraId="558C1060" w14:textId="0D8DECF3" w:rsidR="008C5604" w:rsidRPr="00B07799" w:rsidRDefault="008C5604" w:rsidP="005A6814">
            <w:pPr>
              <w:spacing w:before="120" w:after="120"/>
              <w:jc w:val="center"/>
              <w:rPr>
                <w:b/>
                <w:color w:val="000000"/>
                <w:sz w:val="24"/>
                <w:szCs w:val="24"/>
              </w:rPr>
            </w:pPr>
            <w:r w:rsidRPr="00B07799">
              <w:rPr>
                <w:b/>
                <w:color w:val="000000"/>
                <w:sz w:val="24"/>
                <w:szCs w:val="24"/>
              </w:rPr>
              <w:t xml:space="preserve">Popis udruga kojima nisu odobrena financijska sredstva na temelju </w:t>
            </w:r>
            <w:r w:rsidRPr="00B07799">
              <w:rPr>
                <w:b/>
                <w:bCs/>
                <w:sz w:val="24"/>
                <w:szCs w:val="24"/>
              </w:rPr>
              <w:t>Javnog natječaja za financiranje programa i projekata udruga iz područja socijalnog i humanitarnog značenja za unapređenje kvalitete života osoba s invaliditetom iz Proračuna Grada Zagreba za 2026.</w:t>
            </w:r>
          </w:p>
        </w:tc>
      </w:tr>
      <w:tr w:rsidR="00B07799" w:rsidRPr="005A7763" w14:paraId="7D8B3965" w14:textId="77777777" w:rsidTr="008C5604">
        <w:trPr>
          <w:trHeight w:val="484"/>
        </w:trPr>
        <w:tc>
          <w:tcPr>
            <w:tcW w:w="10064" w:type="dxa"/>
            <w:gridSpan w:val="6"/>
            <w:shd w:val="clear" w:color="auto" w:fill="D9D9D9" w:themeFill="background1" w:themeFillShade="D9"/>
          </w:tcPr>
          <w:p w14:paraId="77199B81" w14:textId="10A423A5" w:rsidR="00B07799" w:rsidRPr="00EF03F6" w:rsidRDefault="00B07799" w:rsidP="005A6814">
            <w:pPr>
              <w:overflowPunct w:val="0"/>
              <w:spacing w:before="120" w:after="120"/>
              <w:jc w:val="both"/>
              <w:rPr>
                <w:bCs/>
              </w:rPr>
            </w:pPr>
            <w:r w:rsidRPr="00EF03F6">
              <w:rPr>
                <w:bCs/>
              </w:rPr>
              <w:t xml:space="preserve">OVAJ POPIS JE OBJAVLJEN NA INTERNETSKOJ STRANICI GRADA ZAGREBA dana </w:t>
            </w:r>
            <w:r w:rsidR="00EF03F6" w:rsidRPr="00EF03F6">
              <w:rPr>
                <w:bCs/>
              </w:rPr>
              <w:t>4. rujna</w:t>
            </w:r>
            <w:r w:rsidRPr="00EF03F6">
              <w:rPr>
                <w:bCs/>
              </w:rPr>
              <w:t xml:space="preserve"> 2026.</w:t>
            </w:r>
          </w:p>
          <w:p w14:paraId="2C6FA56A" w14:textId="78E06D54" w:rsidR="00B07799" w:rsidRPr="00A5076A" w:rsidRDefault="00B07799" w:rsidP="005A6814">
            <w:pPr>
              <w:overflowPunct w:val="0"/>
              <w:spacing w:before="120" w:after="120"/>
              <w:jc w:val="both"/>
              <w:rPr>
                <w:bCs/>
              </w:rPr>
            </w:pPr>
            <w:r w:rsidRPr="00EF03F6">
              <w:rPr>
                <w:bCs/>
              </w:rPr>
              <w:t xml:space="preserve">ROK ZA PODNOŠENJE PRIGOVORA NA POPIS JE OSAM DANA OD OBJAVE, ZAKLJUČNO S </w:t>
            </w:r>
            <w:r w:rsidR="00EF03F6" w:rsidRPr="00EF03F6">
              <w:rPr>
                <w:bCs/>
              </w:rPr>
              <w:t>14. rujna</w:t>
            </w:r>
            <w:r w:rsidRPr="00EF03F6">
              <w:rPr>
                <w:bCs/>
              </w:rPr>
              <w:t xml:space="preserve"> 2026.</w:t>
            </w:r>
          </w:p>
          <w:p w14:paraId="48A503AF" w14:textId="5229AF98" w:rsidR="00B07799" w:rsidRPr="005A7763" w:rsidRDefault="00B07799" w:rsidP="005A6814">
            <w:pPr>
              <w:spacing w:before="120" w:after="120"/>
              <w:rPr>
                <w:b/>
                <w:color w:val="000000"/>
              </w:rPr>
            </w:pPr>
            <w:r w:rsidRPr="00A5076A">
              <w:rPr>
                <w:bCs/>
              </w:rPr>
              <w:t>Prigovor se podnosi gradonačelniku Grada Zagreba, u pisanom obliku, putem Gradskog ureda za socijalnu zaštitu, zdravstvo, branitelje i osobe s invaliditetom, Sektora za osobe s invaliditetom, Trg Stjepana Radića 1, 10000 Zagreb</w:t>
            </w:r>
          </w:p>
        </w:tc>
      </w:tr>
      <w:tr w:rsidR="008C5604" w:rsidRPr="005A7763" w14:paraId="3613D680" w14:textId="77777777" w:rsidTr="008C5604">
        <w:trPr>
          <w:trHeight w:val="555"/>
        </w:trPr>
        <w:tc>
          <w:tcPr>
            <w:tcW w:w="780" w:type="dxa"/>
            <w:shd w:val="clear" w:color="auto" w:fill="D9D9D9" w:themeFill="background1" w:themeFillShade="D9"/>
            <w:vAlign w:val="center"/>
          </w:tcPr>
          <w:p w14:paraId="00D7A481" w14:textId="77777777" w:rsidR="008C5604" w:rsidRPr="005A7763" w:rsidRDefault="008C5604" w:rsidP="00FF5FEF">
            <w:pPr>
              <w:jc w:val="center"/>
              <w:rPr>
                <w:b/>
                <w:bCs/>
              </w:rPr>
            </w:pPr>
            <w:r w:rsidRPr="005A7763">
              <w:rPr>
                <w:b/>
                <w:bCs/>
              </w:rPr>
              <w:t>Redni broj</w:t>
            </w:r>
          </w:p>
        </w:tc>
        <w:tc>
          <w:tcPr>
            <w:tcW w:w="1772" w:type="dxa"/>
            <w:shd w:val="clear" w:color="auto" w:fill="D9D9D9" w:themeFill="background1" w:themeFillShade="D9"/>
            <w:vAlign w:val="center"/>
          </w:tcPr>
          <w:p w14:paraId="6BCE8C74" w14:textId="77777777" w:rsidR="008C5604" w:rsidRPr="005A7763" w:rsidRDefault="008C5604" w:rsidP="00FF5FEF">
            <w:pPr>
              <w:jc w:val="center"/>
              <w:rPr>
                <w:b/>
                <w:bCs/>
              </w:rPr>
            </w:pPr>
            <w:r w:rsidRPr="005A7763">
              <w:rPr>
                <w:b/>
                <w:bCs/>
              </w:rPr>
              <w:t>Naziv podnositelja</w:t>
            </w:r>
          </w:p>
        </w:tc>
        <w:tc>
          <w:tcPr>
            <w:tcW w:w="1559" w:type="dxa"/>
            <w:shd w:val="clear" w:color="auto" w:fill="D9D9D9" w:themeFill="background1" w:themeFillShade="D9"/>
            <w:vAlign w:val="center"/>
          </w:tcPr>
          <w:p w14:paraId="6DEF22B1" w14:textId="77777777" w:rsidR="008C5604" w:rsidRPr="005A7763" w:rsidRDefault="008C5604" w:rsidP="00FF5FEF">
            <w:pPr>
              <w:jc w:val="center"/>
              <w:rPr>
                <w:b/>
                <w:bCs/>
              </w:rPr>
            </w:pPr>
            <w:r w:rsidRPr="005A7763">
              <w:rPr>
                <w:b/>
                <w:bCs/>
              </w:rPr>
              <w:t>Naziv programa ili projekta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14:paraId="0A12E2E8" w14:textId="77777777" w:rsidR="008C5604" w:rsidRPr="005A7763" w:rsidRDefault="008C5604" w:rsidP="00FF5FEF">
            <w:pPr>
              <w:jc w:val="center"/>
              <w:rPr>
                <w:b/>
                <w:bCs/>
              </w:rPr>
            </w:pPr>
            <w:r w:rsidRPr="005A7763">
              <w:rPr>
                <w:b/>
                <w:bCs/>
              </w:rPr>
              <w:t>Ukupno ostvaren broj bodova</w:t>
            </w:r>
          </w:p>
        </w:tc>
        <w:tc>
          <w:tcPr>
            <w:tcW w:w="2553" w:type="dxa"/>
            <w:shd w:val="clear" w:color="auto" w:fill="D9D9D9" w:themeFill="background1" w:themeFillShade="D9"/>
            <w:vAlign w:val="center"/>
          </w:tcPr>
          <w:p w14:paraId="3A9D31B2" w14:textId="553E27BA" w:rsidR="008C5604" w:rsidRPr="005A7763" w:rsidRDefault="008C5604" w:rsidP="008C5604">
            <w:pPr>
              <w:jc w:val="center"/>
              <w:rPr>
                <w:b/>
                <w:bCs/>
              </w:rPr>
            </w:pPr>
            <w:r w:rsidRPr="005A7763">
              <w:rPr>
                <w:b/>
                <w:bCs/>
              </w:rPr>
              <w:t>Obrazloženje ocjene programa ili projekta</w:t>
            </w:r>
          </w:p>
        </w:tc>
        <w:tc>
          <w:tcPr>
            <w:tcW w:w="2408" w:type="dxa"/>
            <w:shd w:val="clear" w:color="auto" w:fill="D9D9D9" w:themeFill="background1" w:themeFillShade="D9"/>
            <w:vAlign w:val="center"/>
          </w:tcPr>
          <w:p w14:paraId="5F987B77" w14:textId="2236D077" w:rsidR="008C5604" w:rsidRPr="005A7763" w:rsidRDefault="008C5604" w:rsidP="008C5604">
            <w:pPr>
              <w:jc w:val="center"/>
              <w:rPr>
                <w:b/>
                <w:bCs/>
              </w:rPr>
            </w:pPr>
            <w:r w:rsidRPr="005A7763">
              <w:rPr>
                <w:b/>
                <w:bCs/>
              </w:rPr>
              <w:t>Razlozi neodobravanja financijske potpore</w:t>
            </w:r>
          </w:p>
        </w:tc>
      </w:tr>
      <w:tr w:rsidR="008C5604" w:rsidRPr="005A7763" w14:paraId="75BBCFC6" w14:textId="77777777" w:rsidTr="008C5604">
        <w:trPr>
          <w:trHeight w:val="555"/>
        </w:trPr>
        <w:tc>
          <w:tcPr>
            <w:tcW w:w="780" w:type="dxa"/>
            <w:vAlign w:val="center"/>
          </w:tcPr>
          <w:p w14:paraId="3218BB1A" w14:textId="77777777" w:rsidR="008C5604" w:rsidRPr="005A7763" w:rsidRDefault="008C5604" w:rsidP="00FF5FEF">
            <w:pPr>
              <w:jc w:val="center"/>
              <w:rPr>
                <w:b/>
                <w:bCs/>
              </w:rPr>
            </w:pPr>
            <w:r w:rsidRPr="00D51C62">
              <w:rPr>
                <w:color w:val="000000"/>
              </w:rPr>
              <w:t>1.</w:t>
            </w:r>
          </w:p>
        </w:tc>
        <w:tc>
          <w:tcPr>
            <w:tcW w:w="1772" w:type="dxa"/>
            <w:vAlign w:val="center"/>
          </w:tcPr>
          <w:p w14:paraId="79CE9CAC" w14:textId="77777777" w:rsidR="008C5604" w:rsidRPr="005A7763" w:rsidRDefault="008C5604" w:rsidP="00FF5FEF">
            <w:pPr>
              <w:jc w:val="center"/>
              <w:rPr>
                <w:b/>
                <w:bCs/>
              </w:rPr>
            </w:pPr>
            <w:r w:rsidRPr="00D51C62">
              <w:rPr>
                <w:color w:val="000000"/>
              </w:rPr>
              <w:t>DRUŠTVO DISTROFIČARA ZAGREB</w:t>
            </w:r>
          </w:p>
        </w:tc>
        <w:tc>
          <w:tcPr>
            <w:tcW w:w="1559" w:type="dxa"/>
            <w:vAlign w:val="center"/>
          </w:tcPr>
          <w:p w14:paraId="065D7696" w14:textId="77777777" w:rsidR="008C5604" w:rsidRPr="005A7763" w:rsidRDefault="008C5604" w:rsidP="00FF5FEF">
            <w:pPr>
              <w:jc w:val="center"/>
              <w:rPr>
                <w:b/>
                <w:bCs/>
              </w:rPr>
            </w:pPr>
            <w:r w:rsidRPr="00D51C62">
              <w:rPr>
                <w:color w:val="000000"/>
              </w:rPr>
              <w:t>Rehabilitacijski kamp za osobe s mišićnom distrofijom</w:t>
            </w:r>
          </w:p>
        </w:tc>
        <w:tc>
          <w:tcPr>
            <w:tcW w:w="992" w:type="dxa"/>
            <w:vAlign w:val="center"/>
          </w:tcPr>
          <w:p w14:paraId="4A9B14F6" w14:textId="77777777" w:rsidR="008C5604" w:rsidRPr="005A7763" w:rsidRDefault="008C5604" w:rsidP="00FF5FEF">
            <w:pPr>
              <w:jc w:val="center"/>
              <w:rPr>
                <w:b/>
                <w:bCs/>
              </w:rPr>
            </w:pPr>
            <w:r w:rsidRPr="00D51C62">
              <w:rPr>
                <w:color w:val="000000"/>
              </w:rPr>
              <w:t>86,00</w:t>
            </w:r>
          </w:p>
        </w:tc>
        <w:tc>
          <w:tcPr>
            <w:tcW w:w="2553" w:type="dxa"/>
            <w:vAlign w:val="center"/>
          </w:tcPr>
          <w:p w14:paraId="780F4C7F" w14:textId="2D17FCB8" w:rsidR="008C5604" w:rsidRPr="000D2089" w:rsidRDefault="008C5604" w:rsidP="008C5604">
            <w:pPr>
              <w:rPr>
                <w:color w:val="000000"/>
              </w:rPr>
            </w:pPr>
            <w:r w:rsidRPr="005A7763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2408" w:type="dxa"/>
            <w:vAlign w:val="center"/>
          </w:tcPr>
          <w:p w14:paraId="6AB67EB3" w14:textId="3245C37B" w:rsidR="008C5604" w:rsidRPr="000D2089" w:rsidRDefault="008C5604" w:rsidP="008C5604">
            <w:pPr>
              <w:rPr>
                <w:color w:val="000000"/>
              </w:rPr>
            </w:pPr>
            <w:r w:rsidRPr="000D2089">
              <w:rPr>
                <w:color w:val="000000"/>
              </w:rPr>
              <w:t xml:space="preserve">Podnositelj prijave </w:t>
            </w:r>
            <w:r w:rsidRPr="00D51C62">
              <w:rPr>
                <w:color w:val="000000"/>
              </w:rPr>
              <w:t xml:space="preserve">ne ispunjava uvjet iz točke 4., </w:t>
            </w:r>
            <w:proofErr w:type="spellStart"/>
            <w:r w:rsidRPr="00D51C62">
              <w:rPr>
                <w:color w:val="000000"/>
              </w:rPr>
              <w:t>podtočke</w:t>
            </w:r>
            <w:proofErr w:type="spellEnd"/>
            <w:r w:rsidRPr="00D51C62">
              <w:rPr>
                <w:color w:val="000000"/>
              </w:rPr>
              <w:t xml:space="preserve"> 4. </w:t>
            </w:r>
            <w:r>
              <w:rPr>
                <w:color w:val="000000"/>
              </w:rPr>
              <w:t>Javnog n</w:t>
            </w:r>
            <w:r w:rsidRPr="00D51C62">
              <w:rPr>
                <w:color w:val="000000"/>
              </w:rPr>
              <w:t xml:space="preserve">atječaja jer nisu uredno ispunili obveze iz prethodno sklopljenog ugovora </w:t>
            </w:r>
            <w:r>
              <w:rPr>
                <w:color w:val="000000"/>
              </w:rPr>
              <w:t xml:space="preserve">o </w:t>
            </w:r>
            <w:r w:rsidRPr="00D51C62">
              <w:rPr>
                <w:color w:val="000000"/>
              </w:rPr>
              <w:t>financiranju iz proračuna Grada Zagreba</w:t>
            </w:r>
            <w:r>
              <w:rPr>
                <w:color w:val="000000"/>
              </w:rPr>
              <w:t>.</w:t>
            </w:r>
          </w:p>
        </w:tc>
      </w:tr>
      <w:tr w:rsidR="008C5604" w:rsidRPr="005A7763" w14:paraId="1C960118" w14:textId="77777777" w:rsidTr="008C5604">
        <w:trPr>
          <w:trHeight w:val="396"/>
        </w:trPr>
        <w:tc>
          <w:tcPr>
            <w:tcW w:w="780" w:type="dxa"/>
            <w:vAlign w:val="center"/>
          </w:tcPr>
          <w:p w14:paraId="411ED072" w14:textId="77777777" w:rsidR="008C5604" w:rsidRPr="005A7763" w:rsidRDefault="008C5604" w:rsidP="00FF5FEF">
            <w:pPr>
              <w:jc w:val="center"/>
              <w:rPr>
                <w:color w:val="FF0000"/>
              </w:rPr>
            </w:pPr>
            <w:r w:rsidRPr="00D51C62">
              <w:rPr>
                <w:color w:val="000000"/>
              </w:rPr>
              <w:t>2.</w:t>
            </w:r>
          </w:p>
        </w:tc>
        <w:tc>
          <w:tcPr>
            <w:tcW w:w="1772" w:type="dxa"/>
            <w:vAlign w:val="center"/>
          </w:tcPr>
          <w:p w14:paraId="562F8672" w14:textId="77777777" w:rsidR="008C5604" w:rsidRPr="005A7763" w:rsidRDefault="008C5604" w:rsidP="00FF5FEF">
            <w:pPr>
              <w:jc w:val="center"/>
              <w:rPr>
                <w:color w:val="FF0000"/>
              </w:rPr>
            </w:pPr>
            <w:r w:rsidRPr="00D51C62">
              <w:rPr>
                <w:color w:val="000000"/>
              </w:rPr>
              <w:t xml:space="preserve">Plivački klub </w:t>
            </w:r>
            <w:proofErr w:type="spellStart"/>
            <w:r w:rsidRPr="00D51C62">
              <w:rPr>
                <w:color w:val="000000"/>
              </w:rPr>
              <w:t>Natator</w:t>
            </w:r>
            <w:proofErr w:type="spellEnd"/>
          </w:p>
        </w:tc>
        <w:tc>
          <w:tcPr>
            <w:tcW w:w="1559" w:type="dxa"/>
            <w:vAlign w:val="center"/>
          </w:tcPr>
          <w:p w14:paraId="7845A5DE" w14:textId="77777777" w:rsidR="008C5604" w:rsidRPr="005A7763" w:rsidRDefault="008C5604" w:rsidP="00FF5FEF">
            <w:pPr>
              <w:jc w:val="center"/>
              <w:rPr>
                <w:color w:val="FF0000"/>
              </w:rPr>
            </w:pPr>
            <w:r w:rsidRPr="00D51C62">
              <w:rPr>
                <w:color w:val="000000"/>
              </w:rPr>
              <w:t>PERSPEKTIVA</w:t>
            </w:r>
          </w:p>
        </w:tc>
        <w:tc>
          <w:tcPr>
            <w:tcW w:w="992" w:type="dxa"/>
            <w:vAlign w:val="center"/>
          </w:tcPr>
          <w:p w14:paraId="22F9296A" w14:textId="77777777" w:rsidR="008C5604" w:rsidRPr="005A7763" w:rsidRDefault="008C5604" w:rsidP="00FF5FEF">
            <w:pPr>
              <w:jc w:val="center"/>
              <w:rPr>
                <w:color w:val="FF0000"/>
              </w:rPr>
            </w:pPr>
            <w:r w:rsidRPr="00D51C62">
              <w:rPr>
                <w:color w:val="000000"/>
              </w:rPr>
              <w:t>74,00</w:t>
            </w:r>
          </w:p>
        </w:tc>
        <w:tc>
          <w:tcPr>
            <w:tcW w:w="2553" w:type="dxa"/>
            <w:vAlign w:val="center"/>
          </w:tcPr>
          <w:p w14:paraId="7AC926D0" w14:textId="66719762" w:rsidR="008C5604" w:rsidRPr="005A7763" w:rsidRDefault="008C5604" w:rsidP="008C5604">
            <w:r w:rsidRPr="005A7763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2408" w:type="dxa"/>
            <w:vAlign w:val="center"/>
          </w:tcPr>
          <w:p w14:paraId="64E6E3DE" w14:textId="75CD6315" w:rsidR="008C5604" w:rsidRPr="005A7763" w:rsidRDefault="008C5604" w:rsidP="008C5604">
            <w:r w:rsidRPr="005A7763">
              <w:t xml:space="preserve">Sukladno točki 9. Javnog natječaja, odnosno </w:t>
            </w:r>
            <w:r w:rsidRPr="005A7763">
              <w:rPr>
                <w:color w:val="000000" w:themeColor="text1"/>
              </w:rPr>
              <w:t xml:space="preserve">kriterijima </w:t>
            </w:r>
            <w:r w:rsidRPr="005A7763">
              <w:t>za ocjenjivanje i načinu procjene programa i projekata, program ili projekt je ocijenjen brojem bodova koji zbog ograničenosti proračunskih sredstava nije dovoljan za dodjelu financijske potpore.</w:t>
            </w:r>
          </w:p>
        </w:tc>
      </w:tr>
      <w:tr w:rsidR="008C5604" w:rsidRPr="005A7763" w14:paraId="4AF864B5" w14:textId="77777777" w:rsidTr="008C5604">
        <w:trPr>
          <w:trHeight w:val="555"/>
        </w:trPr>
        <w:tc>
          <w:tcPr>
            <w:tcW w:w="780" w:type="dxa"/>
            <w:vAlign w:val="center"/>
          </w:tcPr>
          <w:p w14:paraId="41B4A4A0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3.</w:t>
            </w:r>
          </w:p>
        </w:tc>
        <w:tc>
          <w:tcPr>
            <w:tcW w:w="1772" w:type="dxa"/>
            <w:vAlign w:val="center"/>
          </w:tcPr>
          <w:p w14:paraId="4A1C5CB9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Hrvatska zajednica za Down sindrom</w:t>
            </w:r>
          </w:p>
        </w:tc>
        <w:tc>
          <w:tcPr>
            <w:tcW w:w="1559" w:type="dxa"/>
            <w:vAlign w:val="center"/>
          </w:tcPr>
          <w:p w14:paraId="3D1E13CD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Osnaživanje obitelji djece i mladih sa sindromom Down 2026</w:t>
            </w:r>
          </w:p>
        </w:tc>
        <w:tc>
          <w:tcPr>
            <w:tcW w:w="992" w:type="dxa"/>
            <w:vAlign w:val="center"/>
          </w:tcPr>
          <w:p w14:paraId="45EA7D35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74,00</w:t>
            </w:r>
          </w:p>
        </w:tc>
        <w:tc>
          <w:tcPr>
            <w:tcW w:w="2553" w:type="dxa"/>
            <w:vAlign w:val="center"/>
          </w:tcPr>
          <w:p w14:paraId="4C0D6085" w14:textId="2EC97ED1" w:rsidR="008C5604" w:rsidRPr="005A7763" w:rsidRDefault="008C5604" w:rsidP="008C5604">
            <w:pPr>
              <w:rPr>
                <w:color w:val="000000"/>
              </w:rPr>
            </w:pPr>
            <w:r w:rsidRPr="005A7763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2408" w:type="dxa"/>
            <w:vAlign w:val="center"/>
          </w:tcPr>
          <w:p w14:paraId="61449649" w14:textId="635F170F" w:rsidR="008C5604" w:rsidRPr="005A7763" w:rsidRDefault="008C5604" w:rsidP="008C5604">
            <w:pPr>
              <w:rPr>
                <w:color w:val="000000"/>
              </w:rPr>
            </w:pPr>
            <w:r w:rsidRPr="005A7763">
              <w:t xml:space="preserve">Sukladno točki 9. Javnog natječaja, odnosno </w:t>
            </w:r>
            <w:r w:rsidRPr="005A7763">
              <w:rPr>
                <w:color w:val="000000" w:themeColor="text1"/>
              </w:rPr>
              <w:t xml:space="preserve">kriterijima </w:t>
            </w:r>
            <w:r w:rsidRPr="005A7763">
              <w:t>za ocjenjivanje i načinu procjene programa i projekata, program ili projekt je ocijenjen brojem bodova koji zbog ograničenosti proračunskih sredstava nije dovoljan za dodjelu financijske potpore.</w:t>
            </w:r>
          </w:p>
        </w:tc>
      </w:tr>
      <w:tr w:rsidR="008C5604" w:rsidRPr="005A7763" w14:paraId="48E410F8" w14:textId="77777777" w:rsidTr="008C5604">
        <w:trPr>
          <w:trHeight w:val="555"/>
        </w:trPr>
        <w:tc>
          <w:tcPr>
            <w:tcW w:w="780" w:type="dxa"/>
            <w:vAlign w:val="center"/>
          </w:tcPr>
          <w:p w14:paraId="363C4833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4.</w:t>
            </w:r>
          </w:p>
        </w:tc>
        <w:tc>
          <w:tcPr>
            <w:tcW w:w="1772" w:type="dxa"/>
            <w:vAlign w:val="center"/>
          </w:tcPr>
          <w:p w14:paraId="41AA9B34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Hrvatska udruga ‘’Silent’’</w:t>
            </w:r>
          </w:p>
        </w:tc>
        <w:tc>
          <w:tcPr>
            <w:tcW w:w="1559" w:type="dxa"/>
            <w:vAlign w:val="center"/>
          </w:tcPr>
          <w:p w14:paraId="4910E917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 xml:space="preserve">Silent </w:t>
            </w:r>
            <w:proofErr w:type="spellStart"/>
            <w:r w:rsidRPr="00D51C62">
              <w:rPr>
                <w:color w:val="000000"/>
              </w:rPr>
              <w:t>games</w:t>
            </w:r>
            <w:proofErr w:type="spellEnd"/>
            <w:r w:rsidRPr="00D51C62">
              <w:rPr>
                <w:color w:val="000000"/>
              </w:rPr>
              <w:t xml:space="preserve"> večeri – Fraza II</w:t>
            </w:r>
          </w:p>
        </w:tc>
        <w:tc>
          <w:tcPr>
            <w:tcW w:w="992" w:type="dxa"/>
            <w:vAlign w:val="center"/>
          </w:tcPr>
          <w:p w14:paraId="28CAF0F9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73,50</w:t>
            </w:r>
          </w:p>
        </w:tc>
        <w:tc>
          <w:tcPr>
            <w:tcW w:w="2553" w:type="dxa"/>
            <w:vAlign w:val="center"/>
          </w:tcPr>
          <w:p w14:paraId="0814CED7" w14:textId="0312E734" w:rsidR="008C5604" w:rsidRPr="005A7763" w:rsidRDefault="008C5604" w:rsidP="008C5604">
            <w:pPr>
              <w:rPr>
                <w:color w:val="000000"/>
              </w:rPr>
            </w:pPr>
            <w:r w:rsidRPr="005A7763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2408" w:type="dxa"/>
            <w:vAlign w:val="center"/>
          </w:tcPr>
          <w:p w14:paraId="679A7459" w14:textId="52049328" w:rsidR="008C5604" w:rsidRPr="005A7763" w:rsidRDefault="008C5604" w:rsidP="008C5604">
            <w:pPr>
              <w:rPr>
                <w:color w:val="000000"/>
              </w:rPr>
            </w:pPr>
            <w:r w:rsidRPr="005A7763">
              <w:t xml:space="preserve">Sukladno točki 9. Javnog natječaja, odnosno </w:t>
            </w:r>
            <w:r w:rsidRPr="005A7763">
              <w:rPr>
                <w:color w:val="000000" w:themeColor="text1"/>
              </w:rPr>
              <w:t xml:space="preserve">kriterijima </w:t>
            </w:r>
            <w:r w:rsidRPr="005A7763">
              <w:t>za ocjenjivanje i načinu procjene programa i projekata, program ili projekt je ocijenjen brojem bodova koji zbog ograničenosti proračunskih sredstava nije dovoljan za dodjelu financijske potpore.</w:t>
            </w:r>
          </w:p>
        </w:tc>
      </w:tr>
      <w:tr w:rsidR="008C5604" w:rsidRPr="005A7763" w14:paraId="42D5CAE6" w14:textId="77777777" w:rsidTr="008C5604">
        <w:trPr>
          <w:trHeight w:val="555"/>
        </w:trPr>
        <w:tc>
          <w:tcPr>
            <w:tcW w:w="780" w:type="dxa"/>
            <w:vAlign w:val="center"/>
          </w:tcPr>
          <w:p w14:paraId="706BD069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5.</w:t>
            </w:r>
          </w:p>
        </w:tc>
        <w:tc>
          <w:tcPr>
            <w:tcW w:w="1772" w:type="dxa"/>
            <w:vAlign w:val="center"/>
          </w:tcPr>
          <w:p w14:paraId="73272F92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Nova generacija</w:t>
            </w:r>
          </w:p>
        </w:tc>
        <w:tc>
          <w:tcPr>
            <w:tcW w:w="1559" w:type="dxa"/>
            <w:vAlign w:val="center"/>
          </w:tcPr>
          <w:p w14:paraId="4158F5BD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Digitalna samostalnost – osnaživanje za nove oblike rada</w:t>
            </w:r>
          </w:p>
        </w:tc>
        <w:tc>
          <w:tcPr>
            <w:tcW w:w="992" w:type="dxa"/>
            <w:vAlign w:val="center"/>
          </w:tcPr>
          <w:p w14:paraId="0CD83DB0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73,50</w:t>
            </w:r>
          </w:p>
        </w:tc>
        <w:tc>
          <w:tcPr>
            <w:tcW w:w="2553" w:type="dxa"/>
            <w:vAlign w:val="center"/>
          </w:tcPr>
          <w:p w14:paraId="0A88F0E7" w14:textId="073C701D" w:rsidR="008C5604" w:rsidRPr="005A7763" w:rsidRDefault="008C5604" w:rsidP="008C5604">
            <w:pPr>
              <w:rPr>
                <w:color w:val="000000"/>
              </w:rPr>
            </w:pPr>
            <w:r w:rsidRPr="005A7763">
              <w:rPr>
                <w:color w:val="000000" w:themeColor="text1"/>
              </w:rPr>
              <w:t xml:space="preserve">Ocijenjeno prema kriterijima Javnog natječaja i načinu bodovanja sukladno Programu financiranja udruga iz područja socijalnog i humanitarnog </w:t>
            </w:r>
            <w:r w:rsidRPr="005A7763">
              <w:rPr>
                <w:color w:val="000000" w:themeColor="text1"/>
              </w:rPr>
              <w:lastRenderedPageBreak/>
              <w:t>značenja za unapređenje kvalitete života osoba s invaliditetom u 2026.</w:t>
            </w:r>
          </w:p>
        </w:tc>
        <w:tc>
          <w:tcPr>
            <w:tcW w:w="2408" w:type="dxa"/>
            <w:vAlign w:val="center"/>
          </w:tcPr>
          <w:p w14:paraId="46E43C83" w14:textId="148E5746" w:rsidR="008C5604" w:rsidRPr="005A7763" w:rsidRDefault="008C5604" w:rsidP="008C5604">
            <w:pPr>
              <w:rPr>
                <w:color w:val="000000"/>
              </w:rPr>
            </w:pPr>
            <w:r w:rsidRPr="005A7763">
              <w:lastRenderedPageBreak/>
              <w:t xml:space="preserve">Sukladno točki 9. Javnog natječaja, odnosno </w:t>
            </w:r>
            <w:r w:rsidRPr="005A7763">
              <w:rPr>
                <w:color w:val="000000" w:themeColor="text1"/>
              </w:rPr>
              <w:t xml:space="preserve">kriterijima </w:t>
            </w:r>
            <w:r w:rsidRPr="005A7763">
              <w:t xml:space="preserve">za ocjenjivanje i načinu procjene programa i projekata, program ili projekt je </w:t>
            </w:r>
            <w:r w:rsidRPr="005A7763">
              <w:lastRenderedPageBreak/>
              <w:t>ocijenjen brojem bodova koji zbog ograničenosti proračunskih sredstava nije dovoljan za dodjelu financijske potpore.</w:t>
            </w:r>
          </w:p>
        </w:tc>
      </w:tr>
      <w:tr w:rsidR="008C5604" w:rsidRPr="005A7763" w14:paraId="3E7989AF" w14:textId="77777777" w:rsidTr="008C5604">
        <w:trPr>
          <w:trHeight w:val="555"/>
        </w:trPr>
        <w:tc>
          <w:tcPr>
            <w:tcW w:w="780" w:type="dxa"/>
            <w:vAlign w:val="center"/>
          </w:tcPr>
          <w:p w14:paraId="1ED5ABE8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lastRenderedPageBreak/>
              <w:t>6.</w:t>
            </w:r>
          </w:p>
        </w:tc>
        <w:tc>
          <w:tcPr>
            <w:tcW w:w="1772" w:type="dxa"/>
            <w:vAlign w:val="center"/>
          </w:tcPr>
          <w:p w14:paraId="06309F4D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Centar za inkluzivne radne aktivnosti</w:t>
            </w:r>
          </w:p>
        </w:tc>
        <w:tc>
          <w:tcPr>
            <w:tcW w:w="1559" w:type="dxa"/>
            <w:vAlign w:val="center"/>
          </w:tcPr>
          <w:p w14:paraId="125C1369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Podrškom u svijet rada Vol.6</w:t>
            </w:r>
          </w:p>
        </w:tc>
        <w:tc>
          <w:tcPr>
            <w:tcW w:w="992" w:type="dxa"/>
            <w:vAlign w:val="center"/>
          </w:tcPr>
          <w:p w14:paraId="71614CBA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73,00</w:t>
            </w:r>
          </w:p>
        </w:tc>
        <w:tc>
          <w:tcPr>
            <w:tcW w:w="2553" w:type="dxa"/>
            <w:vAlign w:val="center"/>
          </w:tcPr>
          <w:p w14:paraId="6E494568" w14:textId="34A5C12F" w:rsidR="008C5604" w:rsidRPr="005A7763" w:rsidRDefault="008C5604" w:rsidP="008C5604">
            <w:pPr>
              <w:rPr>
                <w:color w:val="000000"/>
              </w:rPr>
            </w:pPr>
            <w:r w:rsidRPr="005A7763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2408" w:type="dxa"/>
            <w:vAlign w:val="center"/>
          </w:tcPr>
          <w:p w14:paraId="36A24D83" w14:textId="33B6E7EE" w:rsidR="008C5604" w:rsidRPr="005A7763" w:rsidRDefault="008C5604" w:rsidP="008C5604">
            <w:pPr>
              <w:rPr>
                <w:color w:val="000000"/>
              </w:rPr>
            </w:pPr>
            <w:r w:rsidRPr="005A7763">
              <w:t xml:space="preserve">Sukladno točki 9. Javnog natječaja, odnosno </w:t>
            </w:r>
            <w:r w:rsidRPr="005A7763">
              <w:rPr>
                <w:color w:val="000000" w:themeColor="text1"/>
              </w:rPr>
              <w:t xml:space="preserve">kriterijima </w:t>
            </w:r>
            <w:r w:rsidRPr="005A7763">
              <w:t>za ocjenjivanje i načinu procjene programa i projekata, program ili projekt je ocijenjen brojem bodova koji zbog ograničenosti proračunskih sredstava nije dovoljan za dodjelu financijske potpore.</w:t>
            </w:r>
          </w:p>
        </w:tc>
      </w:tr>
      <w:tr w:rsidR="008C5604" w:rsidRPr="005A7763" w14:paraId="5470A5D6" w14:textId="77777777" w:rsidTr="008C5604">
        <w:trPr>
          <w:trHeight w:val="555"/>
        </w:trPr>
        <w:tc>
          <w:tcPr>
            <w:tcW w:w="780" w:type="dxa"/>
            <w:vAlign w:val="center"/>
          </w:tcPr>
          <w:p w14:paraId="57A3C694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7.</w:t>
            </w:r>
          </w:p>
        </w:tc>
        <w:tc>
          <w:tcPr>
            <w:tcW w:w="1772" w:type="dxa"/>
            <w:vAlign w:val="center"/>
          </w:tcPr>
          <w:p w14:paraId="41060AF6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Udruga za promicanje inkluzije</w:t>
            </w:r>
          </w:p>
        </w:tc>
        <w:tc>
          <w:tcPr>
            <w:tcW w:w="1559" w:type="dxa"/>
            <w:vAlign w:val="center"/>
          </w:tcPr>
          <w:p w14:paraId="1FDF4820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Podrška za neovisnost – Podrška u upravljanju financijama za uspješnu tranziciju u neovisan život</w:t>
            </w:r>
          </w:p>
        </w:tc>
        <w:tc>
          <w:tcPr>
            <w:tcW w:w="992" w:type="dxa"/>
            <w:vAlign w:val="center"/>
          </w:tcPr>
          <w:p w14:paraId="53DEB569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72,00</w:t>
            </w:r>
          </w:p>
        </w:tc>
        <w:tc>
          <w:tcPr>
            <w:tcW w:w="2553" w:type="dxa"/>
            <w:vAlign w:val="center"/>
          </w:tcPr>
          <w:p w14:paraId="5B171B4B" w14:textId="55F0FED5" w:rsidR="008C5604" w:rsidRPr="005A7763" w:rsidRDefault="008C5604" w:rsidP="008C5604">
            <w:pPr>
              <w:rPr>
                <w:color w:val="000000"/>
              </w:rPr>
            </w:pPr>
            <w:r w:rsidRPr="005A7763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2408" w:type="dxa"/>
            <w:vAlign w:val="center"/>
          </w:tcPr>
          <w:p w14:paraId="7203822F" w14:textId="0AEC6497" w:rsidR="008C5604" w:rsidRPr="005A7763" w:rsidRDefault="008C5604" w:rsidP="008C5604">
            <w:pPr>
              <w:rPr>
                <w:color w:val="000000"/>
              </w:rPr>
            </w:pPr>
            <w:r w:rsidRPr="005A7763">
              <w:t xml:space="preserve">Sukladno točki 9. Javnog natječaja, odnosno </w:t>
            </w:r>
            <w:r w:rsidRPr="005A7763">
              <w:rPr>
                <w:color w:val="000000" w:themeColor="text1"/>
              </w:rPr>
              <w:t xml:space="preserve">kriterijima </w:t>
            </w:r>
            <w:r w:rsidRPr="005A7763">
              <w:t>za ocjenjivanje i načinu procjene programa i projekata, program ili projekt je ocijenjen brojem bodova koji zbog ograničenosti proračunskih sredstava nije dovoljan za dodjelu financijske potpore.</w:t>
            </w:r>
          </w:p>
        </w:tc>
      </w:tr>
      <w:tr w:rsidR="008C5604" w:rsidRPr="005A7763" w14:paraId="20EED9D9" w14:textId="77777777" w:rsidTr="008C5604">
        <w:trPr>
          <w:trHeight w:val="555"/>
        </w:trPr>
        <w:tc>
          <w:tcPr>
            <w:tcW w:w="780" w:type="dxa"/>
            <w:vAlign w:val="center"/>
          </w:tcPr>
          <w:p w14:paraId="0096E068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8.</w:t>
            </w:r>
          </w:p>
        </w:tc>
        <w:tc>
          <w:tcPr>
            <w:tcW w:w="1772" w:type="dxa"/>
            <w:vAlign w:val="center"/>
          </w:tcPr>
          <w:p w14:paraId="372BAB35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UDRUGA NAJOSJETLJIVIJIH U OSPOSOBLJAVANJU</w:t>
            </w:r>
          </w:p>
        </w:tc>
        <w:tc>
          <w:tcPr>
            <w:tcW w:w="1559" w:type="dxa"/>
            <w:vAlign w:val="center"/>
          </w:tcPr>
          <w:p w14:paraId="2153D74A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CUPI`S SPOON - Obrnuti sajam poslova 2026</w:t>
            </w:r>
          </w:p>
        </w:tc>
        <w:tc>
          <w:tcPr>
            <w:tcW w:w="992" w:type="dxa"/>
            <w:vAlign w:val="center"/>
          </w:tcPr>
          <w:p w14:paraId="2876F851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72,00</w:t>
            </w:r>
          </w:p>
        </w:tc>
        <w:tc>
          <w:tcPr>
            <w:tcW w:w="2553" w:type="dxa"/>
            <w:vAlign w:val="center"/>
          </w:tcPr>
          <w:p w14:paraId="40983CCB" w14:textId="196D0903" w:rsidR="008C5604" w:rsidRPr="005A7763" w:rsidRDefault="008C5604" w:rsidP="008C5604">
            <w:pPr>
              <w:rPr>
                <w:color w:val="000000"/>
              </w:rPr>
            </w:pPr>
            <w:r w:rsidRPr="005A7763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2408" w:type="dxa"/>
            <w:vAlign w:val="center"/>
          </w:tcPr>
          <w:p w14:paraId="033B57E0" w14:textId="29DBA124" w:rsidR="008C5604" w:rsidRPr="005A7763" w:rsidRDefault="008C5604" w:rsidP="008C5604">
            <w:pPr>
              <w:rPr>
                <w:color w:val="000000"/>
              </w:rPr>
            </w:pPr>
            <w:r w:rsidRPr="005A7763">
              <w:t xml:space="preserve">Sukladno točki 9. Javnog natječaja, odnosno </w:t>
            </w:r>
            <w:r w:rsidRPr="005A7763">
              <w:rPr>
                <w:color w:val="000000" w:themeColor="text1"/>
              </w:rPr>
              <w:t xml:space="preserve">kriterijima </w:t>
            </w:r>
            <w:r w:rsidRPr="005A7763">
              <w:t>za ocjenjivanje i načinu procjene programa i projekata, program ili projekt je ocijenjen brojem bodova koji zbog ograničenosti proračunskih sredstava nije dovoljan za dodjelu financijske potpore.</w:t>
            </w:r>
          </w:p>
        </w:tc>
      </w:tr>
      <w:tr w:rsidR="008C5604" w:rsidRPr="005A7763" w14:paraId="179C18FA" w14:textId="77777777" w:rsidTr="008C5604">
        <w:trPr>
          <w:trHeight w:val="555"/>
        </w:trPr>
        <w:tc>
          <w:tcPr>
            <w:tcW w:w="780" w:type="dxa"/>
            <w:vAlign w:val="center"/>
          </w:tcPr>
          <w:p w14:paraId="06282AE9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9.</w:t>
            </w:r>
          </w:p>
        </w:tc>
        <w:tc>
          <w:tcPr>
            <w:tcW w:w="1772" w:type="dxa"/>
            <w:vAlign w:val="center"/>
          </w:tcPr>
          <w:p w14:paraId="4E02CE49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Karate klub Alfa</w:t>
            </w:r>
          </w:p>
        </w:tc>
        <w:tc>
          <w:tcPr>
            <w:tcW w:w="1559" w:type="dxa"/>
            <w:vAlign w:val="center"/>
          </w:tcPr>
          <w:p w14:paraId="5CB0B5B6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proofErr w:type="spellStart"/>
            <w:r w:rsidRPr="00D51C62">
              <w:rPr>
                <w:color w:val="000000"/>
              </w:rPr>
              <w:t>Parakarate</w:t>
            </w:r>
            <w:proofErr w:type="spellEnd"/>
            <w:r w:rsidRPr="00D51C62">
              <w:rPr>
                <w:color w:val="000000"/>
              </w:rPr>
              <w:t xml:space="preserve"> kroz </w:t>
            </w:r>
            <w:proofErr w:type="spellStart"/>
            <w:r w:rsidRPr="00D51C62">
              <w:rPr>
                <w:color w:val="000000"/>
              </w:rPr>
              <w:t>uključivost</w:t>
            </w:r>
            <w:proofErr w:type="spellEnd"/>
            <w:r w:rsidRPr="00D51C62">
              <w:rPr>
                <w:color w:val="000000"/>
              </w:rPr>
              <w:t xml:space="preserve"> do sportskog uspjeha</w:t>
            </w:r>
          </w:p>
        </w:tc>
        <w:tc>
          <w:tcPr>
            <w:tcW w:w="992" w:type="dxa"/>
            <w:vAlign w:val="center"/>
          </w:tcPr>
          <w:p w14:paraId="0237F63D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71,50</w:t>
            </w:r>
          </w:p>
        </w:tc>
        <w:tc>
          <w:tcPr>
            <w:tcW w:w="2553" w:type="dxa"/>
            <w:vAlign w:val="center"/>
          </w:tcPr>
          <w:p w14:paraId="43D2F159" w14:textId="06FF68CC" w:rsidR="008C5604" w:rsidRPr="005A7763" w:rsidRDefault="008C5604" w:rsidP="008C5604">
            <w:pPr>
              <w:rPr>
                <w:color w:val="000000"/>
              </w:rPr>
            </w:pPr>
            <w:r w:rsidRPr="005A7763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2408" w:type="dxa"/>
            <w:vAlign w:val="center"/>
          </w:tcPr>
          <w:p w14:paraId="18657CB6" w14:textId="69C1A2F7" w:rsidR="008C5604" w:rsidRPr="005A7763" w:rsidRDefault="008C5604" w:rsidP="008C5604">
            <w:pPr>
              <w:rPr>
                <w:color w:val="000000"/>
              </w:rPr>
            </w:pPr>
            <w:r w:rsidRPr="005A7763">
              <w:t xml:space="preserve">Sukladno točki 9. Javnog natječaja, odnosno </w:t>
            </w:r>
            <w:r w:rsidRPr="005A7763">
              <w:rPr>
                <w:color w:val="000000" w:themeColor="text1"/>
              </w:rPr>
              <w:t xml:space="preserve">kriterijima </w:t>
            </w:r>
            <w:r w:rsidRPr="005A7763">
              <w:t>za ocjenjivanje i načinu procjene programa i projekata, program ili projekt je ocijenjen brojem bodova koji zbog ograničenosti proračunskih sredstava nije dovoljan za dodjelu financijske potpore.</w:t>
            </w:r>
          </w:p>
        </w:tc>
      </w:tr>
      <w:tr w:rsidR="008C5604" w:rsidRPr="005A7763" w14:paraId="05523B77" w14:textId="77777777" w:rsidTr="008C5604">
        <w:trPr>
          <w:trHeight w:val="555"/>
        </w:trPr>
        <w:tc>
          <w:tcPr>
            <w:tcW w:w="780" w:type="dxa"/>
            <w:vAlign w:val="center"/>
          </w:tcPr>
          <w:p w14:paraId="5A76EECF" w14:textId="77777777" w:rsidR="008C5604" w:rsidRPr="00D51C62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10.</w:t>
            </w:r>
          </w:p>
        </w:tc>
        <w:tc>
          <w:tcPr>
            <w:tcW w:w="1772" w:type="dxa"/>
            <w:vAlign w:val="center"/>
          </w:tcPr>
          <w:p w14:paraId="1FB459B0" w14:textId="77777777" w:rsidR="008C5604" w:rsidRPr="00D51C62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 xml:space="preserve">Društvo </w:t>
            </w:r>
            <w:proofErr w:type="spellStart"/>
            <w:r w:rsidRPr="00D51C62">
              <w:rPr>
                <w:color w:val="000000"/>
              </w:rPr>
              <w:t>hemofiličara</w:t>
            </w:r>
            <w:proofErr w:type="spellEnd"/>
            <w:r w:rsidRPr="00D51C62">
              <w:rPr>
                <w:color w:val="000000"/>
              </w:rPr>
              <w:t xml:space="preserve"> Hrvatske</w:t>
            </w:r>
          </w:p>
        </w:tc>
        <w:tc>
          <w:tcPr>
            <w:tcW w:w="1559" w:type="dxa"/>
            <w:vAlign w:val="center"/>
          </w:tcPr>
          <w:p w14:paraId="64E16A49" w14:textId="77777777" w:rsidR="008C5604" w:rsidRPr="00D51C62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Unaprjeđenje zdravlja i samostalnosti osoba s hemofilijom kroz strukturiranu fizikalnu terapiju</w:t>
            </w:r>
          </w:p>
        </w:tc>
        <w:tc>
          <w:tcPr>
            <w:tcW w:w="992" w:type="dxa"/>
            <w:vAlign w:val="center"/>
          </w:tcPr>
          <w:p w14:paraId="36B758F3" w14:textId="77777777" w:rsidR="008C5604" w:rsidRPr="00D51C62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70,00</w:t>
            </w:r>
          </w:p>
        </w:tc>
        <w:tc>
          <w:tcPr>
            <w:tcW w:w="2553" w:type="dxa"/>
            <w:vAlign w:val="center"/>
          </w:tcPr>
          <w:p w14:paraId="22B32D9D" w14:textId="0F641023" w:rsidR="008C5604" w:rsidRPr="005A7763" w:rsidRDefault="008C5604" w:rsidP="008C5604">
            <w:pPr>
              <w:rPr>
                <w:color w:val="000000"/>
              </w:rPr>
            </w:pPr>
            <w:r w:rsidRPr="005A7763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2408" w:type="dxa"/>
            <w:vAlign w:val="center"/>
          </w:tcPr>
          <w:p w14:paraId="02F885F1" w14:textId="4495C31C" w:rsidR="008C5604" w:rsidRPr="005A7763" w:rsidRDefault="008C5604" w:rsidP="008C5604">
            <w:pPr>
              <w:rPr>
                <w:color w:val="000000"/>
              </w:rPr>
            </w:pPr>
            <w:r w:rsidRPr="005A7763">
              <w:t xml:space="preserve">Sukladno točki 9. Javnog natječaja, odnosno </w:t>
            </w:r>
            <w:r w:rsidRPr="005A7763">
              <w:rPr>
                <w:color w:val="000000" w:themeColor="text1"/>
              </w:rPr>
              <w:t xml:space="preserve">kriterijima </w:t>
            </w:r>
            <w:r w:rsidRPr="005A7763">
              <w:t>za ocjenjivanje i načinu procjene programa i projekata, program ili projekt je ocijenjen brojem bodova koji zbog ograničenosti proračunskih sredstava nije dovoljan za dodjelu financijske potpore.</w:t>
            </w:r>
          </w:p>
        </w:tc>
      </w:tr>
      <w:tr w:rsidR="008C5604" w:rsidRPr="005A7763" w14:paraId="1F9F599B" w14:textId="77777777" w:rsidTr="008C5604">
        <w:trPr>
          <w:trHeight w:val="900"/>
        </w:trPr>
        <w:tc>
          <w:tcPr>
            <w:tcW w:w="780" w:type="dxa"/>
            <w:noWrap/>
            <w:vAlign w:val="center"/>
          </w:tcPr>
          <w:p w14:paraId="3EBFFFCD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11.</w:t>
            </w:r>
          </w:p>
        </w:tc>
        <w:tc>
          <w:tcPr>
            <w:tcW w:w="1772" w:type="dxa"/>
            <w:vAlign w:val="center"/>
          </w:tcPr>
          <w:p w14:paraId="66C51E75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 xml:space="preserve">SKIP - UDRUGA ZA SOCIJALNU INKLUZIJU DJECE I </w:t>
            </w:r>
            <w:r w:rsidRPr="00D51C62">
              <w:rPr>
                <w:color w:val="000000"/>
              </w:rPr>
              <w:lastRenderedPageBreak/>
              <w:t>MLADIH I ORGANIZACIJU SLOBODNOG VREMENA</w:t>
            </w:r>
          </w:p>
        </w:tc>
        <w:tc>
          <w:tcPr>
            <w:tcW w:w="1559" w:type="dxa"/>
            <w:vAlign w:val="center"/>
          </w:tcPr>
          <w:p w14:paraId="332E572E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lastRenderedPageBreak/>
              <w:t xml:space="preserve">Igramo, dakle uključeni smo – rukomet za djecu s </w:t>
            </w:r>
            <w:r w:rsidRPr="00D51C62">
              <w:rPr>
                <w:color w:val="000000"/>
              </w:rPr>
              <w:lastRenderedPageBreak/>
              <w:t>teškoćama</w:t>
            </w:r>
          </w:p>
        </w:tc>
        <w:tc>
          <w:tcPr>
            <w:tcW w:w="992" w:type="dxa"/>
            <w:vAlign w:val="center"/>
          </w:tcPr>
          <w:p w14:paraId="13D35009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lastRenderedPageBreak/>
              <w:t>69,00</w:t>
            </w:r>
          </w:p>
        </w:tc>
        <w:tc>
          <w:tcPr>
            <w:tcW w:w="2553" w:type="dxa"/>
            <w:vAlign w:val="center"/>
          </w:tcPr>
          <w:p w14:paraId="7664855D" w14:textId="7883566C" w:rsidR="008C5604" w:rsidRPr="005A7763" w:rsidRDefault="008C5604" w:rsidP="008C5604">
            <w:r w:rsidRPr="005A7763">
              <w:rPr>
                <w:color w:val="000000" w:themeColor="text1"/>
              </w:rPr>
              <w:t xml:space="preserve">Ocijenjeno prema kriterijima Javnog natječaja i načinu bodovanja sukladno Programu financiranja </w:t>
            </w:r>
            <w:r w:rsidRPr="005A7763">
              <w:rPr>
                <w:color w:val="000000" w:themeColor="text1"/>
              </w:rPr>
              <w:lastRenderedPageBreak/>
              <w:t>udruga iz područja socijalnog i humanitarnog značenja za unapređenje kvalitete života osoba s invaliditetom u 2026.</w:t>
            </w:r>
          </w:p>
        </w:tc>
        <w:tc>
          <w:tcPr>
            <w:tcW w:w="2408" w:type="dxa"/>
            <w:vAlign w:val="center"/>
          </w:tcPr>
          <w:p w14:paraId="45D92FF1" w14:textId="33865EC3" w:rsidR="008C5604" w:rsidRPr="005A7763" w:rsidRDefault="008C5604" w:rsidP="008C5604">
            <w:r w:rsidRPr="005A7763">
              <w:lastRenderedPageBreak/>
              <w:t xml:space="preserve">Sukladno točki 9. Javnog natječaja, odnosno </w:t>
            </w:r>
            <w:r w:rsidRPr="005A7763">
              <w:rPr>
                <w:color w:val="000000" w:themeColor="text1"/>
              </w:rPr>
              <w:t xml:space="preserve">kriterijima </w:t>
            </w:r>
            <w:r w:rsidRPr="005A7763">
              <w:t xml:space="preserve">za ocjenjivanje i načinu procjene </w:t>
            </w:r>
            <w:r w:rsidRPr="005A7763">
              <w:lastRenderedPageBreak/>
              <w:t>programa i projekata, program ili projekt je ocijenjen s nedovoljnim brojem bodova za dodjelu financijske potpore.</w:t>
            </w:r>
          </w:p>
        </w:tc>
      </w:tr>
      <w:tr w:rsidR="008C5604" w:rsidRPr="005A7763" w14:paraId="2092B4E4" w14:textId="77777777" w:rsidTr="008C5604">
        <w:trPr>
          <w:trHeight w:val="553"/>
        </w:trPr>
        <w:tc>
          <w:tcPr>
            <w:tcW w:w="780" w:type="dxa"/>
            <w:noWrap/>
            <w:vAlign w:val="center"/>
          </w:tcPr>
          <w:p w14:paraId="3F3D4DF3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lastRenderedPageBreak/>
              <w:t>12.</w:t>
            </w:r>
          </w:p>
        </w:tc>
        <w:tc>
          <w:tcPr>
            <w:tcW w:w="1772" w:type="dxa"/>
            <w:vAlign w:val="center"/>
          </w:tcPr>
          <w:p w14:paraId="2DE4376C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 xml:space="preserve">Kazališna družina Teatar </w:t>
            </w:r>
            <w:proofErr w:type="spellStart"/>
            <w:r w:rsidRPr="00D51C62">
              <w:rPr>
                <w:color w:val="000000"/>
              </w:rPr>
              <w:t>Prestige</w:t>
            </w:r>
            <w:proofErr w:type="spellEnd"/>
          </w:p>
        </w:tc>
        <w:tc>
          <w:tcPr>
            <w:tcW w:w="1559" w:type="dxa"/>
            <w:vAlign w:val="center"/>
          </w:tcPr>
          <w:p w14:paraId="272F0367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Čarobni dodir</w:t>
            </w:r>
          </w:p>
        </w:tc>
        <w:tc>
          <w:tcPr>
            <w:tcW w:w="992" w:type="dxa"/>
            <w:vAlign w:val="center"/>
          </w:tcPr>
          <w:p w14:paraId="51A23FBD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67,50</w:t>
            </w:r>
          </w:p>
        </w:tc>
        <w:tc>
          <w:tcPr>
            <w:tcW w:w="2553" w:type="dxa"/>
            <w:vAlign w:val="center"/>
          </w:tcPr>
          <w:p w14:paraId="59E0983D" w14:textId="61975ADA" w:rsidR="008C5604" w:rsidRPr="005A7763" w:rsidRDefault="008C5604" w:rsidP="008C5604">
            <w:pPr>
              <w:rPr>
                <w:color w:val="000000"/>
              </w:rPr>
            </w:pPr>
            <w:r w:rsidRPr="005A7763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2408" w:type="dxa"/>
            <w:vAlign w:val="center"/>
          </w:tcPr>
          <w:p w14:paraId="7F21E302" w14:textId="44EE2D4A" w:rsidR="008C5604" w:rsidRPr="005A7763" w:rsidRDefault="008C5604" w:rsidP="008C5604">
            <w:pPr>
              <w:rPr>
                <w:color w:val="000000"/>
              </w:rPr>
            </w:pPr>
            <w:r w:rsidRPr="005A7763">
              <w:t xml:space="preserve">Sukladno točki 9. Javnog natječaja, odnosno </w:t>
            </w:r>
            <w:r w:rsidRPr="005A7763">
              <w:rPr>
                <w:color w:val="000000" w:themeColor="text1"/>
              </w:rPr>
              <w:t xml:space="preserve">kriterijima </w:t>
            </w:r>
            <w:r w:rsidRPr="005A7763">
              <w:t>za ocjenjivanje i načinu procjene programa i projekata, program ili projekt je ocijenjen s nedovoljnim brojem bodova za dodjelu financijske potpore.</w:t>
            </w:r>
          </w:p>
        </w:tc>
      </w:tr>
      <w:tr w:rsidR="008C5604" w:rsidRPr="005A7763" w14:paraId="4FE807B3" w14:textId="77777777" w:rsidTr="008C5604">
        <w:trPr>
          <w:trHeight w:val="900"/>
        </w:trPr>
        <w:tc>
          <w:tcPr>
            <w:tcW w:w="780" w:type="dxa"/>
            <w:noWrap/>
            <w:vAlign w:val="center"/>
          </w:tcPr>
          <w:p w14:paraId="37325496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13.</w:t>
            </w:r>
          </w:p>
        </w:tc>
        <w:tc>
          <w:tcPr>
            <w:tcW w:w="1772" w:type="dxa"/>
            <w:vAlign w:val="center"/>
          </w:tcPr>
          <w:p w14:paraId="20E3DC74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Hrvatska udruga za promociju tjelesne aktivnosti, prevenciju debljine i unapređenje zdravlja</w:t>
            </w:r>
          </w:p>
        </w:tc>
        <w:tc>
          <w:tcPr>
            <w:tcW w:w="1559" w:type="dxa"/>
            <w:vAlign w:val="center"/>
          </w:tcPr>
          <w:p w14:paraId="608D1F70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KORAK PO KORAK–KONJEM DO ZDRAVLJA</w:t>
            </w:r>
          </w:p>
        </w:tc>
        <w:tc>
          <w:tcPr>
            <w:tcW w:w="992" w:type="dxa"/>
            <w:vAlign w:val="center"/>
          </w:tcPr>
          <w:p w14:paraId="20FBE89A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65,50</w:t>
            </w:r>
          </w:p>
        </w:tc>
        <w:tc>
          <w:tcPr>
            <w:tcW w:w="2553" w:type="dxa"/>
            <w:vAlign w:val="center"/>
          </w:tcPr>
          <w:p w14:paraId="01E571CD" w14:textId="06855383" w:rsidR="008C5604" w:rsidRPr="005A7763" w:rsidRDefault="008C5604" w:rsidP="008C5604">
            <w:pPr>
              <w:rPr>
                <w:color w:val="000000"/>
              </w:rPr>
            </w:pPr>
            <w:r w:rsidRPr="005A7763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2408" w:type="dxa"/>
            <w:vAlign w:val="center"/>
          </w:tcPr>
          <w:p w14:paraId="1A3A81E6" w14:textId="004C508B" w:rsidR="008C5604" w:rsidRPr="005A7763" w:rsidRDefault="008C5604" w:rsidP="008C5604">
            <w:pPr>
              <w:rPr>
                <w:color w:val="000000"/>
              </w:rPr>
            </w:pPr>
            <w:r w:rsidRPr="005A7763">
              <w:t xml:space="preserve">Sukladno točki 9. Javnog natječaja, odnosno </w:t>
            </w:r>
            <w:r w:rsidRPr="005A7763">
              <w:rPr>
                <w:color w:val="000000" w:themeColor="text1"/>
              </w:rPr>
              <w:t xml:space="preserve">kriterijima </w:t>
            </w:r>
            <w:r w:rsidRPr="005A7763">
              <w:t>za ocjenjivanje i načinu procjene programa i projekata, program ili projekt je ocijenjen s nedovoljnim brojem bodova za dodjelu financijske potpore.</w:t>
            </w:r>
          </w:p>
        </w:tc>
      </w:tr>
      <w:tr w:rsidR="008C5604" w:rsidRPr="005A7763" w14:paraId="25542F4F" w14:textId="77777777" w:rsidTr="008C5604">
        <w:trPr>
          <w:trHeight w:val="753"/>
        </w:trPr>
        <w:tc>
          <w:tcPr>
            <w:tcW w:w="780" w:type="dxa"/>
            <w:noWrap/>
            <w:vAlign w:val="center"/>
          </w:tcPr>
          <w:p w14:paraId="137C40C9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14.</w:t>
            </w:r>
          </w:p>
        </w:tc>
        <w:tc>
          <w:tcPr>
            <w:tcW w:w="1772" w:type="dxa"/>
            <w:vAlign w:val="center"/>
          </w:tcPr>
          <w:p w14:paraId="20CE21EF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Zajednica saveza osoba s invaliditetom Hrvatske</w:t>
            </w:r>
          </w:p>
        </w:tc>
        <w:tc>
          <w:tcPr>
            <w:tcW w:w="1559" w:type="dxa"/>
            <w:vAlign w:val="center"/>
          </w:tcPr>
          <w:p w14:paraId="1EF8892B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NE nasilju nad ženama s invaliditetom - 6</w:t>
            </w:r>
          </w:p>
        </w:tc>
        <w:tc>
          <w:tcPr>
            <w:tcW w:w="992" w:type="dxa"/>
            <w:vAlign w:val="center"/>
          </w:tcPr>
          <w:p w14:paraId="3FB30B11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65,50</w:t>
            </w:r>
          </w:p>
        </w:tc>
        <w:tc>
          <w:tcPr>
            <w:tcW w:w="2553" w:type="dxa"/>
            <w:vAlign w:val="center"/>
          </w:tcPr>
          <w:p w14:paraId="1D6BA872" w14:textId="43E174CC" w:rsidR="008C5604" w:rsidRPr="005A7763" w:rsidRDefault="008C5604" w:rsidP="008C5604">
            <w:pPr>
              <w:rPr>
                <w:color w:val="000000"/>
              </w:rPr>
            </w:pPr>
            <w:r w:rsidRPr="005A7763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2408" w:type="dxa"/>
            <w:vAlign w:val="center"/>
          </w:tcPr>
          <w:p w14:paraId="06906C1F" w14:textId="0ABAA41D" w:rsidR="008C5604" w:rsidRPr="005A7763" w:rsidRDefault="008C5604" w:rsidP="008C5604">
            <w:pPr>
              <w:rPr>
                <w:color w:val="000000"/>
              </w:rPr>
            </w:pPr>
            <w:r w:rsidRPr="005A7763">
              <w:t xml:space="preserve">Sukladno točki 9. Javnog natječaja, odnosno </w:t>
            </w:r>
            <w:r w:rsidRPr="005A7763">
              <w:rPr>
                <w:color w:val="000000" w:themeColor="text1"/>
              </w:rPr>
              <w:t xml:space="preserve">kriterijima </w:t>
            </w:r>
            <w:r w:rsidRPr="005A7763">
              <w:t>za ocjenjivanje i načinu procjene programa i projekata, program ili projekt je ocijenjen s nedovoljnim brojem bodova za dodjelu financijske potpore.</w:t>
            </w:r>
          </w:p>
        </w:tc>
      </w:tr>
      <w:tr w:rsidR="008C5604" w:rsidRPr="005A7763" w14:paraId="0F5404CC" w14:textId="77777777" w:rsidTr="008C5604">
        <w:trPr>
          <w:trHeight w:val="554"/>
        </w:trPr>
        <w:tc>
          <w:tcPr>
            <w:tcW w:w="780" w:type="dxa"/>
            <w:noWrap/>
            <w:vAlign w:val="center"/>
          </w:tcPr>
          <w:p w14:paraId="29A7A678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15.</w:t>
            </w:r>
          </w:p>
        </w:tc>
        <w:tc>
          <w:tcPr>
            <w:tcW w:w="1772" w:type="dxa"/>
            <w:vAlign w:val="center"/>
          </w:tcPr>
          <w:p w14:paraId="1FAA08FC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Društvo za socijalnu podršku</w:t>
            </w:r>
          </w:p>
        </w:tc>
        <w:tc>
          <w:tcPr>
            <w:tcW w:w="1559" w:type="dxa"/>
            <w:vAlign w:val="center"/>
          </w:tcPr>
          <w:p w14:paraId="592778A6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KREATIVNOŠĆU DO JEDNAKIH MOGUĆNOSTI</w:t>
            </w:r>
          </w:p>
        </w:tc>
        <w:tc>
          <w:tcPr>
            <w:tcW w:w="992" w:type="dxa"/>
            <w:vAlign w:val="center"/>
          </w:tcPr>
          <w:p w14:paraId="5A4C4E9F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61,50</w:t>
            </w:r>
          </w:p>
        </w:tc>
        <w:tc>
          <w:tcPr>
            <w:tcW w:w="2553" w:type="dxa"/>
            <w:vAlign w:val="center"/>
          </w:tcPr>
          <w:p w14:paraId="4D67CAB0" w14:textId="3B4A9665" w:rsidR="008C5604" w:rsidRPr="005A7763" w:rsidRDefault="008C5604" w:rsidP="008C5604">
            <w:pPr>
              <w:rPr>
                <w:color w:val="000000"/>
              </w:rPr>
            </w:pPr>
            <w:r w:rsidRPr="005A7763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2408" w:type="dxa"/>
            <w:vAlign w:val="center"/>
          </w:tcPr>
          <w:p w14:paraId="5ECC46A6" w14:textId="3536A82E" w:rsidR="008C5604" w:rsidRPr="005A7763" w:rsidRDefault="008C5604" w:rsidP="008C5604">
            <w:pPr>
              <w:rPr>
                <w:color w:val="000000"/>
              </w:rPr>
            </w:pPr>
            <w:r w:rsidRPr="005A7763">
              <w:t xml:space="preserve">Sukladno točki 9. Javnog natječaja, odnosno </w:t>
            </w:r>
            <w:r w:rsidRPr="005A7763">
              <w:rPr>
                <w:color w:val="000000" w:themeColor="text1"/>
              </w:rPr>
              <w:t xml:space="preserve">kriterijima </w:t>
            </w:r>
            <w:r w:rsidRPr="005A7763">
              <w:t>za ocjenjivanje i načinu procjene programa i projekata, program ili projekt je ocijenjen s nedovoljnim brojem bodova za dodjelu financijske potpore.</w:t>
            </w:r>
          </w:p>
        </w:tc>
      </w:tr>
      <w:tr w:rsidR="008C5604" w:rsidRPr="005A7763" w14:paraId="650D6421" w14:textId="77777777" w:rsidTr="008C5604">
        <w:trPr>
          <w:trHeight w:val="429"/>
        </w:trPr>
        <w:tc>
          <w:tcPr>
            <w:tcW w:w="780" w:type="dxa"/>
            <w:noWrap/>
            <w:vAlign w:val="center"/>
          </w:tcPr>
          <w:p w14:paraId="2548B790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16.</w:t>
            </w:r>
          </w:p>
        </w:tc>
        <w:tc>
          <w:tcPr>
            <w:tcW w:w="1772" w:type="dxa"/>
            <w:vAlign w:val="center"/>
          </w:tcPr>
          <w:p w14:paraId="71B6E4A7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proofErr w:type="spellStart"/>
            <w:r w:rsidRPr="00D51C62">
              <w:rPr>
                <w:color w:val="000000"/>
              </w:rPr>
              <w:t>Parateniski</w:t>
            </w:r>
            <w:proofErr w:type="spellEnd"/>
            <w:r w:rsidRPr="00D51C62">
              <w:rPr>
                <w:color w:val="000000"/>
              </w:rPr>
              <w:t xml:space="preserve"> klub Sirius</w:t>
            </w:r>
          </w:p>
        </w:tc>
        <w:tc>
          <w:tcPr>
            <w:tcW w:w="1559" w:type="dxa"/>
            <w:vAlign w:val="center"/>
          </w:tcPr>
          <w:p w14:paraId="106ED69A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proofErr w:type="spellStart"/>
            <w:r w:rsidRPr="00D51C62">
              <w:rPr>
                <w:color w:val="000000"/>
              </w:rPr>
              <w:t>Paratenis</w:t>
            </w:r>
            <w:proofErr w:type="spellEnd"/>
            <w:r w:rsidRPr="00D51C62">
              <w:rPr>
                <w:color w:val="000000"/>
              </w:rPr>
              <w:t xml:space="preserve"> za djecu grada Zagreba</w:t>
            </w:r>
          </w:p>
        </w:tc>
        <w:tc>
          <w:tcPr>
            <w:tcW w:w="992" w:type="dxa"/>
            <w:vAlign w:val="center"/>
          </w:tcPr>
          <w:p w14:paraId="072B9635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59,50</w:t>
            </w:r>
          </w:p>
        </w:tc>
        <w:tc>
          <w:tcPr>
            <w:tcW w:w="2553" w:type="dxa"/>
            <w:vAlign w:val="center"/>
          </w:tcPr>
          <w:p w14:paraId="6A48D2E4" w14:textId="377863D4" w:rsidR="008C5604" w:rsidRPr="005A7763" w:rsidRDefault="008C5604" w:rsidP="008C5604">
            <w:pPr>
              <w:rPr>
                <w:color w:val="000000"/>
              </w:rPr>
            </w:pPr>
            <w:r w:rsidRPr="005A7763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2408" w:type="dxa"/>
            <w:vAlign w:val="center"/>
          </w:tcPr>
          <w:p w14:paraId="0CDDBDCD" w14:textId="0CDEC50C" w:rsidR="008C5604" w:rsidRPr="005A7763" w:rsidRDefault="008C5604" w:rsidP="008C5604">
            <w:pPr>
              <w:rPr>
                <w:color w:val="000000"/>
              </w:rPr>
            </w:pPr>
            <w:r w:rsidRPr="005A7763">
              <w:t xml:space="preserve">Sukladno točki 9. Javnog natječaja, odnosno </w:t>
            </w:r>
            <w:r w:rsidRPr="005A7763">
              <w:rPr>
                <w:color w:val="000000" w:themeColor="text1"/>
              </w:rPr>
              <w:t xml:space="preserve">kriterijima </w:t>
            </w:r>
            <w:r w:rsidRPr="005A7763">
              <w:t>za ocjenjivanje i načinu procjene programa i projekata, program ili projekt je ocijenjen s nedovoljnim brojem bodova za dodjelu financijske potpore.</w:t>
            </w:r>
          </w:p>
        </w:tc>
      </w:tr>
      <w:tr w:rsidR="008C5604" w:rsidRPr="005A7763" w14:paraId="597CB9C9" w14:textId="77777777" w:rsidTr="008C5604">
        <w:trPr>
          <w:trHeight w:val="900"/>
        </w:trPr>
        <w:tc>
          <w:tcPr>
            <w:tcW w:w="780" w:type="dxa"/>
            <w:noWrap/>
            <w:vAlign w:val="center"/>
          </w:tcPr>
          <w:p w14:paraId="4DC72286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17.</w:t>
            </w:r>
          </w:p>
        </w:tc>
        <w:tc>
          <w:tcPr>
            <w:tcW w:w="1772" w:type="dxa"/>
            <w:vAlign w:val="center"/>
          </w:tcPr>
          <w:p w14:paraId="6B845508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UDRUGA ZA POMOĆ DJECI I MLADIMA S TEŠKOĆAMA U RAZVOJU PONS</w:t>
            </w:r>
          </w:p>
        </w:tc>
        <w:tc>
          <w:tcPr>
            <w:tcW w:w="1559" w:type="dxa"/>
            <w:vAlign w:val="center"/>
          </w:tcPr>
          <w:p w14:paraId="4EBEF264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ZADOVOLJNI RODITELJI, SRETNO DIJETE - osnažimo i djecu i roditelje kroz svjesni pokret</w:t>
            </w:r>
          </w:p>
        </w:tc>
        <w:tc>
          <w:tcPr>
            <w:tcW w:w="992" w:type="dxa"/>
            <w:vAlign w:val="center"/>
          </w:tcPr>
          <w:p w14:paraId="0E65C21E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53,50</w:t>
            </w:r>
          </w:p>
        </w:tc>
        <w:tc>
          <w:tcPr>
            <w:tcW w:w="2553" w:type="dxa"/>
            <w:vAlign w:val="center"/>
          </w:tcPr>
          <w:p w14:paraId="5C0970C6" w14:textId="209A8C44" w:rsidR="008C5604" w:rsidRPr="005A7763" w:rsidRDefault="008C5604" w:rsidP="008C5604">
            <w:pPr>
              <w:rPr>
                <w:color w:val="000000"/>
              </w:rPr>
            </w:pPr>
            <w:r w:rsidRPr="005A7763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2408" w:type="dxa"/>
            <w:vAlign w:val="center"/>
          </w:tcPr>
          <w:p w14:paraId="3F6429F7" w14:textId="593A0781" w:rsidR="008C5604" w:rsidRPr="005A7763" w:rsidRDefault="008C5604" w:rsidP="008C5604">
            <w:pPr>
              <w:rPr>
                <w:color w:val="000000"/>
              </w:rPr>
            </w:pPr>
            <w:r w:rsidRPr="005A7763">
              <w:t xml:space="preserve">Sukladno točki 9. Javnog natječaja, odnosno </w:t>
            </w:r>
            <w:r w:rsidRPr="005A7763">
              <w:rPr>
                <w:color w:val="000000" w:themeColor="text1"/>
              </w:rPr>
              <w:t xml:space="preserve">kriterijima </w:t>
            </w:r>
            <w:r w:rsidRPr="005A7763">
              <w:t>za ocjenjivanje i načinu procjene programa i projekata, program ili projekt je ocijenjen s nedovoljnim brojem bodova za dodjelu financijske potpore.</w:t>
            </w:r>
          </w:p>
        </w:tc>
      </w:tr>
      <w:tr w:rsidR="008C5604" w:rsidRPr="005A7763" w14:paraId="7696A48E" w14:textId="77777777" w:rsidTr="008C5604">
        <w:trPr>
          <w:trHeight w:val="281"/>
        </w:trPr>
        <w:tc>
          <w:tcPr>
            <w:tcW w:w="780" w:type="dxa"/>
            <w:noWrap/>
            <w:vAlign w:val="center"/>
          </w:tcPr>
          <w:p w14:paraId="20F03E45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18.</w:t>
            </w:r>
          </w:p>
        </w:tc>
        <w:tc>
          <w:tcPr>
            <w:tcW w:w="1772" w:type="dxa"/>
            <w:vAlign w:val="center"/>
          </w:tcPr>
          <w:p w14:paraId="3B91A646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HRVATSKI SAVEZ UDRUGA OSOBA S TJELESNIM INVALIDITETO</w:t>
            </w:r>
            <w:r w:rsidRPr="00D51C62">
              <w:rPr>
                <w:color w:val="000000"/>
              </w:rPr>
              <w:lastRenderedPageBreak/>
              <w:t>M</w:t>
            </w:r>
          </w:p>
        </w:tc>
        <w:tc>
          <w:tcPr>
            <w:tcW w:w="1559" w:type="dxa"/>
            <w:vAlign w:val="center"/>
          </w:tcPr>
          <w:p w14:paraId="5DA490A9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lastRenderedPageBreak/>
              <w:t>12. svibnja - Nacionalni dan osoba s tjelesnim invaliditetom</w:t>
            </w:r>
          </w:p>
        </w:tc>
        <w:tc>
          <w:tcPr>
            <w:tcW w:w="992" w:type="dxa"/>
            <w:vAlign w:val="center"/>
          </w:tcPr>
          <w:p w14:paraId="0D4E9D4E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52,00</w:t>
            </w:r>
          </w:p>
        </w:tc>
        <w:tc>
          <w:tcPr>
            <w:tcW w:w="2553" w:type="dxa"/>
            <w:vAlign w:val="center"/>
          </w:tcPr>
          <w:p w14:paraId="13B02109" w14:textId="6403D4C8" w:rsidR="008C5604" w:rsidRPr="005A7763" w:rsidRDefault="008C5604" w:rsidP="008C5604">
            <w:pPr>
              <w:rPr>
                <w:color w:val="000000"/>
              </w:rPr>
            </w:pPr>
            <w:r w:rsidRPr="005A7763">
              <w:rPr>
                <w:color w:val="000000" w:themeColor="text1"/>
              </w:rPr>
              <w:t xml:space="preserve">Ocijenjeno prema kriterijima Javnog natječaja i načinu bodovanja sukladno Programu financiranja udruga iz područja </w:t>
            </w:r>
            <w:r w:rsidRPr="005A7763">
              <w:rPr>
                <w:color w:val="000000" w:themeColor="text1"/>
              </w:rPr>
              <w:lastRenderedPageBreak/>
              <w:t>socijalnog i humanitarnog značenja za unapređenje kvalitete života osoba s invaliditetom u 2026.</w:t>
            </w:r>
          </w:p>
        </w:tc>
        <w:tc>
          <w:tcPr>
            <w:tcW w:w="2408" w:type="dxa"/>
            <w:vAlign w:val="center"/>
          </w:tcPr>
          <w:p w14:paraId="3064BED1" w14:textId="223ED384" w:rsidR="008C5604" w:rsidRPr="005A7763" w:rsidRDefault="008C5604" w:rsidP="008C5604">
            <w:pPr>
              <w:rPr>
                <w:color w:val="000000"/>
              </w:rPr>
            </w:pPr>
            <w:r w:rsidRPr="005A7763">
              <w:lastRenderedPageBreak/>
              <w:t xml:space="preserve">Sukladno točki 9. Javnog natječaja, odnosno </w:t>
            </w:r>
            <w:r w:rsidRPr="005A7763">
              <w:rPr>
                <w:color w:val="000000" w:themeColor="text1"/>
              </w:rPr>
              <w:t xml:space="preserve">kriterijima </w:t>
            </w:r>
            <w:r w:rsidRPr="005A7763">
              <w:t xml:space="preserve">za ocjenjivanje i načinu procjene programa i projekata, </w:t>
            </w:r>
            <w:r w:rsidRPr="005A7763">
              <w:lastRenderedPageBreak/>
              <w:t>program ili projekt je ocijenjen s nedovoljnim brojem bodova za dodjelu financijske potpore.</w:t>
            </w:r>
          </w:p>
        </w:tc>
      </w:tr>
      <w:tr w:rsidR="008C5604" w:rsidRPr="005A7763" w14:paraId="6493ADFB" w14:textId="77777777" w:rsidTr="008C5604">
        <w:trPr>
          <w:trHeight w:val="600"/>
        </w:trPr>
        <w:tc>
          <w:tcPr>
            <w:tcW w:w="780" w:type="dxa"/>
            <w:noWrap/>
            <w:vAlign w:val="center"/>
          </w:tcPr>
          <w:p w14:paraId="0C33C29E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lastRenderedPageBreak/>
              <w:t>19.</w:t>
            </w:r>
          </w:p>
        </w:tc>
        <w:tc>
          <w:tcPr>
            <w:tcW w:w="1772" w:type="dxa"/>
            <w:vAlign w:val="center"/>
          </w:tcPr>
          <w:p w14:paraId="38BDD195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Hrvatska udruga ‘’Silent’’</w:t>
            </w:r>
          </w:p>
        </w:tc>
        <w:tc>
          <w:tcPr>
            <w:tcW w:w="1559" w:type="dxa"/>
            <w:vAlign w:val="center"/>
          </w:tcPr>
          <w:p w14:paraId="651E2515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Korak dalje: komunikacijski posrednici i budućnost inkluzije</w:t>
            </w:r>
          </w:p>
        </w:tc>
        <w:tc>
          <w:tcPr>
            <w:tcW w:w="992" w:type="dxa"/>
            <w:vAlign w:val="center"/>
          </w:tcPr>
          <w:p w14:paraId="50817C4E" w14:textId="77777777" w:rsidR="008C5604" w:rsidRPr="005A7763" w:rsidRDefault="008C5604" w:rsidP="00FF5FEF">
            <w:pPr>
              <w:jc w:val="center"/>
              <w:rPr>
                <w:color w:val="000000"/>
              </w:rPr>
            </w:pPr>
            <w:r w:rsidRPr="00D51C62">
              <w:rPr>
                <w:color w:val="000000"/>
              </w:rPr>
              <w:t>50,00</w:t>
            </w:r>
          </w:p>
        </w:tc>
        <w:tc>
          <w:tcPr>
            <w:tcW w:w="2553" w:type="dxa"/>
            <w:vAlign w:val="center"/>
          </w:tcPr>
          <w:p w14:paraId="2367A267" w14:textId="0206F2D3" w:rsidR="008C5604" w:rsidRPr="005A7763" w:rsidRDefault="008C5604" w:rsidP="008C5604">
            <w:pPr>
              <w:rPr>
                <w:color w:val="000000"/>
              </w:rPr>
            </w:pPr>
            <w:r w:rsidRPr="005A7763">
              <w:rPr>
                <w:color w:val="000000" w:themeColor="text1"/>
              </w:rPr>
              <w:t>Ocijenjeno prema kriterijima Javnog natječaja i načinu bodovanja sukladno Programu financiranja udruga iz područja socijalnog i humanitarnog značenja za unapređenje kvalitete života osoba s invaliditetom u 2026.</w:t>
            </w:r>
          </w:p>
        </w:tc>
        <w:tc>
          <w:tcPr>
            <w:tcW w:w="2408" w:type="dxa"/>
            <w:vAlign w:val="center"/>
          </w:tcPr>
          <w:p w14:paraId="2A1F4791" w14:textId="5F454378" w:rsidR="008C5604" w:rsidRPr="005A7763" w:rsidRDefault="008C5604" w:rsidP="008C5604">
            <w:pPr>
              <w:rPr>
                <w:color w:val="000000"/>
              </w:rPr>
            </w:pPr>
            <w:r w:rsidRPr="005A7763">
              <w:t xml:space="preserve">Sukladno točki 9. Javnog natječaja, odnosno </w:t>
            </w:r>
            <w:r w:rsidRPr="005A7763">
              <w:rPr>
                <w:color w:val="000000" w:themeColor="text1"/>
              </w:rPr>
              <w:t xml:space="preserve">kriterijima </w:t>
            </w:r>
            <w:r w:rsidRPr="005A7763">
              <w:t>za ocjenjivanje i načinu procjene programa i projekata, program ili projekt je ocijenjen s nedovoljnim brojem bodova za dodjelu financijske potpore.</w:t>
            </w:r>
          </w:p>
        </w:tc>
      </w:tr>
    </w:tbl>
    <w:p w14:paraId="1086551F" w14:textId="77777777" w:rsidR="00732591" w:rsidRPr="005A7763" w:rsidRDefault="00732591" w:rsidP="00732591"/>
    <w:p w14:paraId="65170D8C" w14:textId="77777777" w:rsidR="00732591" w:rsidRDefault="00732591" w:rsidP="00B35449">
      <w:pPr>
        <w:rPr>
          <w:sz w:val="18"/>
          <w:szCs w:val="18"/>
        </w:rPr>
      </w:pPr>
    </w:p>
    <w:p w14:paraId="531B3223" w14:textId="77777777" w:rsidR="00B35449" w:rsidRPr="00B35449" w:rsidRDefault="00B35449" w:rsidP="00B35449">
      <w:pPr>
        <w:pStyle w:val="ListParagraph"/>
        <w:ind w:left="862"/>
        <w:rPr>
          <w:sz w:val="18"/>
          <w:szCs w:val="18"/>
        </w:rPr>
      </w:pPr>
    </w:p>
    <w:sectPr w:rsidR="00B35449" w:rsidRPr="00B35449" w:rsidSect="002679B1">
      <w:pgSz w:w="11906" w:h="16838"/>
      <w:pgMar w:top="1134" w:right="1134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C9538D"/>
    <w:multiLevelType w:val="singleLevel"/>
    <w:tmpl w:val="239EEA4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 w15:restartNumberingAfterBreak="0">
    <w:nsid w:val="6B532AA0"/>
    <w:multiLevelType w:val="hybridMultilevel"/>
    <w:tmpl w:val="04F694EA"/>
    <w:lvl w:ilvl="0" w:tplc="041A000F">
      <w:start w:val="1"/>
      <w:numFmt w:val="decimal"/>
      <w:lvlText w:val="%1."/>
      <w:lvlJc w:val="left"/>
      <w:pPr>
        <w:ind w:left="862" w:hanging="360"/>
      </w:p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</w:lvl>
    <w:lvl w:ilvl="3" w:tplc="041A000F" w:tentative="1">
      <w:start w:val="1"/>
      <w:numFmt w:val="decimal"/>
      <w:lvlText w:val="%4."/>
      <w:lvlJc w:val="left"/>
      <w:pPr>
        <w:ind w:left="3022" w:hanging="360"/>
      </w:p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</w:lvl>
    <w:lvl w:ilvl="6" w:tplc="041A000F" w:tentative="1">
      <w:start w:val="1"/>
      <w:numFmt w:val="decimal"/>
      <w:lvlText w:val="%7."/>
      <w:lvlJc w:val="left"/>
      <w:pPr>
        <w:ind w:left="5182" w:hanging="360"/>
      </w:p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2" w15:restartNumberingAfterBreak="0">
    <w:nsid w:val="6B601A5B"/>
    <w:multiLevelType w:val="multilevel"/>
    <w:tmpl w:val="B30C760C"/>
    <w:lvl w:ilvl="0">
      <w:start w:val="1"/>
      <w:numFmt w:val="decimal"/>
      <w:lvlText w:val="%1."/>
      <w:lvlJc w:val="left"/>
      <w:pPr>
        <w:ind w:left="502" w:hanging="360"/>
      </w:pPr>
      <w:rPr>
        <w:rFonts w:eastAsia="Times New Roman" w:hint="default"/>
        <w:b/>
      </w:rPr>
    </w:lvl>
    <w:lvl w:ilvl="1">
      <w:start w:val="1"/>
      <w:numFmt w:val="decimal"/>
      <w:isLgl/>
      <w:lvlText w:val="%1.%2."/>
      <w:lvlJc w:val="left"/>
      <w:pPr>
        <w:ind w:left="607" w:hanging="46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86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22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222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582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58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942" w:hanging="1800"/>
      </w:pPr>
      <w:rPr>
        <w:rFonts w:hint="default"/>
      </w:rPr>
    </w:lvl>
  </w:abstractNum>
  <w:abstractNum w:abstractNumId="3" w15:restartNumberingAfterBreak="0">
    <w:nsid w:val="74F94F84"/>
    <w:multiLevelType w:val="hybridMultilevel"/>
    <w:tmpl w:val="BAA29348"/>
    <w:lvl w:ilvl="0" w:tplc="041A000F">
      <w:start w:val="1"/>
      <w:numFmt w:val="decimal"/>
      <w:lvlText w:val="%1."/>
      <w:lvlJc w:val="left"/>
      <w:pPr>
        <w:ind w:left="862" w:hanging="360"/>
      </w:pPr>
    </w:lvl>
    <w:lvl w:ilvl="1" w:tplc="041A0019" w:tentative="1">
      <w:start w:val="1"/>
      <w:numFmt w:val="lowerLetter"/>
      <w:lvlText w:val="%2."/>
      <w:lvlJc w:val="left"/>
      <w:pPr>
        <w:ind w:left="1582" w:hanging="360"/>
      </w:pPr>
    </w:lvl>
    <w:lvl w:ilvl="2" w:tplc="041A001B" w:tentative="1">
      <w:start w:val="1"/>
      <w:numFmt w:val="lowerRoman"/>
      <w:lvlText w:val="%3."/>
      <w:lvlJc w:val="right"/>
      <w:pPr>
        <w:ind w:left="2302" w:hanging="180"/>
      </w:pPr>
    </w:lvl>
    <w:lvl w:ilvl="3" w:tplc="041A000F" w:tentative="1">
      <w:start w:val="1"/>
      <w:numFmt w:val="decimal"/>
      <w:lvlText w:val="%4."/>
      <w:lvlJc w:val="left"/>
      <w:pPr>
        <w:ind w:left="3022" w:hanging="360"/>
      </w:pPr>
    </w:lvl>
    <w:lvl w:ilvl="4" w:tplc="041A0019" w:tentative="1">
      <w:start w:val="1"/>
      <w:numFmt w:val="lowerLetter"/>
      <w:lvlText w:val="%5."/>
      <w:lvlJc w:val="left"/>
      <w:pPr>
        <w:ind w:left="3742" w:hanging="360"/>
      </w:pPr>
    </w:lvl>
    <w:lvl w:ilvl="5" w:tplc="041A001B" w:tentative="1">
      <w:start w:val="1"/>
      <w:numFmt w:val="lowerRoman"/>
      <w:lvlText w:val="%6."/>
      <w:lvlJc w:val="right"/>
      <w:pPr>
        <w:ind w:left="4462" w:hanging="180"/>
      </w:pPr>
    </w:lvl>
    <w:lvl w:ilvl="6" w:tplc="041A000F" w:tentative="1">
      <w:start w:val="1"/>
      <w:numFmt w:val="decimal"/>
      <w:lvlText w:val="%7."/>
      <w:lvlJc w:val="left"/>
      <w:pPr>
        <w:ind w:left="5182" w:hanging="360"/>
      </w:pPr>
    </w:lvl>
    <w:lvl w:ilvl="7" w:tplc="041A0019" w:tentative="1">
      <w:start w:val="1"/>
      <w:numFmt w:val="lowerLetter"/>
      <w:lvlText w:val="%8."/>
      <w:lvlJc w:val="left"/>
      <w:pPr>
        <w:ind w:left="5902" w:hanging="360"/>
      </w:pPr>
    </w:lvl>
    <w:lvl w:ilvl="8" w:tplc="041A001B" w:tentative="1">
      <w:start w:val="1"/>
      <w:numFmt w:val="lowerRoman"/>
      <w:lvlText w:val="%9."/>
      <w:lvlJc w:val="right"/>
      <w:pPr>
        <w:ind w:left="6622" w:hanging="180"/>
      </w:pPr>
    </w:lvl>
  </w:abstractNum>
  <w:num w:numId="1" w16cid:durableId="763919508">
    <w:abstractNumId w:val="0"/>
  </w:num>
  <w:num w:numId="2" w16cid:durableId="414128645">
    <w:abstractNumId w:val="1"/>
  </w:num>
  <w:num w:numId="3" w16cid:durableId="537593407">
    <w:abstractNumId w:val="2"/>
  </w:num>
  <w:num w:numId="4" w16cid:durableId="154910613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CCD"/>
    <w:rsid w:val="000B4004"/>
    <w:rsid w:val="00143D4C"/>
    <w:rsid w:val="001F5675"/>
    <w:rsid w:val="00244013"/>
    <w:rsid w:val="002679B1"/>
    <w:rsid w:val="002B18A5"/>
    <w:rsid w:val="002F0C62"/>
    <w:rsid w:val="00323642"/>
    <w:rsid w:val="00383DA2"/>
    <w:rsid w:val="00386ECF"/>
    <w:rsid w:val="00405807"/>
    <w:rsid w:val="00424305"/>
    <w:rsid w:val="00427373"/>
    <w:rsid w:val="0045785B"/>
    <w:rsid w:val="004B1715"/>
    <w:rsid w:val="00507339"/>
    <w:rsid w:val="005074F4"/>
    <w:rsid w:val="005255CC"/>
    <w:rsid w:val="00533DF7"/>
    <w:rsid w:val="00576A00"/>
    <w:rsid w:val="00581CB9"/>
    <w:rsid w:val="005A6814"/>
    <w:rsid w:val="005E3D14"/>
    <w:rsid w:val="006C5061"/>
    <w:rsid w:val="00732591"/>
    <w:rsid w:val="00734CB5"/>
    <w:rsid w:val="00771CD2"/>
    <w:rsid w:val="007A342C"/>
    <w:rsid w:val="00827738"/>
    <w:rsid w:val="00877B3E"/>
    <w:rsid w:val="008B1C55"/>
    <w:rsid w:val="008C5604"/>
    <w:rsid w:val="008D5B88"/>
    <w:rsid w:val="008F7CCD"/>
    <w:rsid w:val="0092126E"/>
    <w:rsid w:val="00924219"/>
    <w:rsid w:val="0099799F"/>
    <w:rsid w:val="00A26106"/>
    <w:rsid w:val="00AE3165"/>
    <w:rsid w:val="00B01657"/>
    <w:rsid w:val="00B07799"/>
    <w:rsid w:val="00B111E5"/>
    <w:rsid w:val="00B35449"/>
    <w:rsid w:val="00B84DE1"/>
    <w:rsid w:val="00BB36D8"/>
    <w:rsid w:val="00BC4858"/>
    <w:rsid w:val="00C55D5A"/>
    <w:rsid w:val="00C57764"/>
    <w:rsid w:val="00C70664"/>
    <w:rsid w:val="00C821C1"/>
    <w:rsid w:val="00CC3AFA"/>
    <w:rsid w:val="00CE2A48"/>
    <w:rsid w:val="00D21389"/>
    <w:rsid w:val="00D37A7D"/>
    <w:rsid w:val="00DF7633"/>
    <w:rsid w:val="00E077EE"/>
    <w:rsid w:val="00EA6B9D"/>
    <w:rsid w:val="00EF03F6"/>
    <w:rsid w:val="00F27CDA"/>
    <w:rsid w:val="00F31135"/>
    <w:rsid w:val="00F45A3F"/>
    <w:rsid w:val="00F45C95"/>
    <w:rsid w:val="00FA35AE"/>
    <w:rsid w:val="00FA50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A14E0F"/>
  <w15:chartTrackingRefBased/>
  <w15:docId w15:val="{C73C1C60-48BE-443C-A8E8-70FEA1C6FB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7CC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F7CCD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4578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5785B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5785B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578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5785B"/>
    <w:rPr>
      <w:rFonts w:ascii="Times New Roman" w:eastAsia="Times New Roman" w:hAnsi="Times New Roman" w:cs="Times New Roman"/>
      <w:b/>
      <w:bCs/>
      <w:sz w:val="20"/>
      <w:szCs w:val="20"/>
      <w:lang w:eastAsia="hr-H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5785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785B"/>
    <w:rPr>
      <w:rFonts w:ascii="Segoe UI" w:eastAsia="Times New Roman" w:hAnsi="Segoe UI" w:cs="Segoe UI"/>
      <w:sz w:val="18"/>
      <w:szCs w:val="18"/>
      <w:lang w:eastAsia="hr-HR"/>
    </w:rPr>
  </w:style>
  <w:style w:type="paragraph" w:styleId="Revision">
    <w:name w:val="Revision"/>
    <w:hidden/>
    <w:uiPriority w:val="99"/>
    <w:semiHidden/>
    <w:rsid w:val="00B84D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96AD92-2D24-4FDD-B709-D7A962DF0A5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1651</Words>
  <Characters>9414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Paola Franković</dc:creator>
  <cp:keywords/>
  <dc:description/>
  <cp:lastModifiedBy>Ines Tolić</cp:lastModifiedBy>
  <cp:revision>5</cp:revision>
  <dcterms:created xsi:type="dcterms:W3CDTF">2026-07-17T06:26:00Z</dcterms:created>
  <dcterms:modified xsi:type="dcterms:W3CDTF">2026-09-04T13:17:00Z</dcterms:modified>
</cp:coreProperties>
</file>